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C" w:rsidRDefault="00B76DCC" w:rsidP="00B76DCC">
      <w:pPr>
        <w:jc w:val="center"/>
        <w:rPr>
          <w:rFonts w:ascii="Times New Roman" w:hAnsi="Times New Roman" w:cs="Times New Roman"/>
        </w:rPr>
      </w:pPr>
    </w:p>
    <w:p w:rsidR="00B76DCC" w:rsidRDefault="00B76DCC" w:rsidP="00B76DCC">
      <w:pPr>
        <w:jc w:val="center"/>
        <w:rPr>
          <w:rFonts w:ascii="Times New Roman" w:hAnsi="Times New Roman" w:cs="Times New Roman"/>
        </w:rPr>
      </w:pPr>
    </w:p>
    <w:p w:rsidR="00B76DCC" w:rsidRDefault="00B76DCC" w:rsidP="00B76DCC">
      <w:pPr>
        <w:jc w:val="center"/>
        <w:rPr>
          <w:rFonts w:ascii="Times New Roman" w:hAnsi="Times New Roman" w:cs="Times New Roman"/>
        </w:rPr>
      </w:pPr>
    </w:p>
    <w:p w:rsidR="00B76DCC" w:rsidRPr="00B76DCC" w:rsidRDefault="00C30830" w:rsidP="00B76D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B76DCC" w:rsidRPr="00B76DCC">
        <w:rPr>
          <w:rFonts w:ascii="Times New Roman" w:hAnsi="Times New Roman" w:cs="Times New Roman"/>
        </w:rPr>
        <w:t xml:space="preserve">языках образования в </w:t>
      </w:r>
      <w:r>
        <w:rPr>
          <w:rFonts w:ascii="Times New Roman" w:hAnsi="Times New Roman" w:cs="Times New Roman"/>
        </w:rPr>
        <w:t>МДОУ детский сад №31 г. Могоча</w:t>
      </w:r>
      <w:bookmarkStart w:id="0" w:name="_GoBack"/>
      <w:bookmarkEnd w:id="0"/>
    </w:p>
    <w:p w:rsidR="00B76DCC" w:rsidRPr="00B76DCC" w:rsidRDefault="00B76DCC" w:rsidP="00C30830">
      <w:pPr>
        <w:ind w:firstLine="708"/>
        <w:jc w:val="both"/>
        <w:rPr>
          <w:rFonts w:ascii="Times New Roman" w:hAnsi="Times New Roman" w:cs="Times New Roman"/>
        </w:rPr>
      </w:pPr>
      <w:r w:rsidRPr="00B76DCC">
        <w:rPr>
          <w:rFonts w:ascii="Times New Roman" w:hAnsi="Times New Roman" w:cs="Times New Roman"/>
        </w:rPr>
        <w:t>1. В Учреждении образовательная</w:t>
      </w:r>
      <w:r>
        <w:rPr>
          <w:rFonts w:ascii="Times New Roman" w:hAnsi="Times New Roman" w:cs="Times New Roman"/>
        </w:rPr>
        <w:t xml:space="preserve"> деятельность осуществляется на </w:t>
      </w:r>
      <w:r w:rsidRPr="00B76DCC">
        <w:rPr>
          <w:rFonts w:ascii="Times New Roman" w:hAnsi="Times New Roman" w:cs="Times New Roman"/>
        </w:rPr>
        <w:t xml:space="preserve">русском языке, если настоящим </w:t>
      </w:r>
      <w:r>
        <w:rPr>
          <w:rFonts w:ascii="Times New Roman" w:hAnsi="Times New Roman" w:cs="Times New Roman"/>
        </w:rPr>
        <w:t>Положением не установлено иное.</w:t>
      </w:r>
    </w:p>
    <w:p w:rsidR="00B76DCC" w:rsidRPr="00B76DCC" w:rsidRDefault="00B76DCC" w:rsidP="00B76DCC">
      <w:pPr>
        <w:ind w:firstLine="708"/>
        <w:jc w:val="both"/>
        <w:rPr>
          <w:rFonts w:ascii="Times New Roman" w:hAnsi="Times New Roman" w:cs="Times New Roman"/>
        </w:rPr>
      </w:pPr>
      <w:r w:rsidRPr="00B76DCC">
        <w:rPr>
          <w:rFonts w:ascii="Times New Roman" w:hAnsi="Times New Roman" w:cs="Times New Roman"/>
        </w:rPr>
        <w:t>3. Право на получение дошкольного образования на родном языке из числа</w:t>
      </w:r>
      <w:r>
        <w:rPr>
          <w:rFonts w:ascii="Times New Roman" w:hAnsi="Times New Roman" w:cs="Times New Roman"/>
        </w:rPr>
        <w:t xml:space="preserve"> </w:t>
      </w:r>
      <w:r w:rsidRPr="00B76DCC">
        <w:rPr>
          <w:rFonts w:ascii="Times New Roman" w:hAnsi="Times New Roman" w:cs="Times New Roman"/>
        </w:rPr>
        <w:t>языков народов Российской Федерации, а также пра</w:t>
      </w:r>
      <w:r>
        <w:rPr>
          <w:rFonts w:ascii="Times New Roman" w:hAnsi="Times New Roman" w:cs="Times New Roman"/>
        </w:rPr>
        <w:t xml:space="preserve">во на изучение родного языка из </w:t>
      </w:r>
      <w:r w:rsidRPr="00B76DCC">
        <w:rPr>
          <w:rFonts w:ascii="Times New Roman" w:hAnsi="Times New Roman" w:cs="Times New Roman"/>
        </w:rPr>
        <w:t>числа языков народов Российской Федерации реали</w:t>
      </w:r>
      <w:r>
        <w:rPr>
          <w:rFonts w:ascii="Times New Roman" w:hAnsi="Times New Roman" w:cs="Times New Roman"/>
        </w:rPr>
        <w:t xml:space="preserve">зуется в пределах возможностей, </w:t>
      </w:r>
      <w:r w:rsidRPr="00B76DCC">
        <w:rPr>
          <w:rFonts w:ascii="Times New Roman" w:hAnsi="Times New Roman" w:cs="Times New Roman"/>
        </w:rPr>
        <w:t>предоставляемых системой образо</w:t>
      </w:r>
      <w:r>
        <w:rPr>
          <w:rFonts w:ascii="Times New Roman" w:hAnsi="Times New Roman" w:cs="Times New Roman"/>
        </w:rPr>
        <w:t xml:space="preserve">вания, в порядке, установленном </w:t>
      </w:r>
      <w:r w:rsidRPr="00B76DCC">
        <w:rPr>
          <w:rFonts w:ascii="Times New Roman" w:hAnsi="Times New Roman" w:cs="Times New Roman"/>
        </w:rPr>
        <w:t>законодательством об образовании.</w:t>
      </w:r>
    </w:p>
    <w:p w:rsidR="004220B2" w:rsidRPr="00B76DCC" w:rsidRDefault="004220B2" w:rsidP="00B76DCC">
      <w:pPr>
        <w:rPr>
          <w:rFonts w:ascii="Times New Roman" w:hAnsi="Times New Roman" w:cs="Times New Roman"/>
        </w:rPr>
      </w:pPr>
    </w:p>
    <w:sectPr w:rsidR="004220B2" w:rsidRPr="00B7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CC"/>
    <w:rsid w:val="004220B2"/>
    <w:rsid w:val="00B76DCC"/>
    <w:rsid w:val="00C3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2025-02-07T00:35:00Z</dcterms:created>
  <dcterms:modified xsi:type="dcterms:W3CDTF">2025-02-07T00:39:00Z</dcterms:modified>
</cp:coreProperties>
</file>